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418" w:rsidRDefault="00237418" w:rsidP="002A3883">
      <w:pPr>
        <w:spacing w:after="240" w:line="560" w:lineRule="exact"/>
        <w:rPr>
          <w:rFonts w:eastAsia="標楷體"/>
          <w:sz w:val="40"/>
        </w:rPr>
      </w:pPr>
      <w:bookmarkStart w:id="0" w:name="_GoBack"/>
      <w:bookmarkEnd w:id="0"/>
      <w:r w:rsidRPr="00A9498F">
        <w:rPr>
          <w:rFonts w:eastAsia="標楷體" w:hint="eastAsia"/>
          <w:sz w:val="40"/>
        </w:rPr>
        <w:t>處理天然災害</w:t>
      </w:r>
      <w:proofErr w:type="gramStart"/>
      <w:r w:rsidRPr="00A9498F">
        <w:rPr>
          <w:rFonts w:eastAsia="標楷體" w:hint="eastAsia"/>
          <w:sz w:val="40"/>
        </w:rPr>
        <w:t>漂流木應注意事項</w:t>
      </w:r>
      <w:proofErr w:type="gramEnd"/>
      <w:r w:rsidR="00AE06B0">
        <w:rPr>
          <w:rFonts w:eastAsia="標楷體" w:hint="eastAsia"/>
          <w:sz w:val="40"/>
        </w:rPr>
        <w:t>第七點</w:t>
      </w:r>
      <w:r w:rsidRPr="00237418">
        <w:rPr>
          <w:rFonts w:eastAsia="標楷體" w:hint="eastAsia"/>
          <w:sz w:val="40"/>
        </w:rPr>
        <w:t>附件四海上漂流木處理流程圖</w:t>
      </w:r>
    </w:p>
    <w:p w:rsidR="00237418" w:rsidRDefault="00237418">
      <w:pPr>
        <w:rPr>
          <w:rFonts w:eastAsia="標楷體"/>
          <w:sz w:val="28"/>
        </w:rPr>
      </w:pPr>
    </w:p>
    <w:p w:rsidR="00237418" w:rsidRPr="00237418" w:rsidRDefault="00237418">
      <w:pPr>
        <w:rPr>
          <w:rFonts w:eastAsia="標楷體"/>
          <w:sz w:val="40"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59264" behindDoc="1" locked="0" layoutInCell="1" allowOverlap="1" wp14:anchorId="076634F4" wp14:editId="770A2411">
                <wp:simplePos x="0" y="0"/>
                <wp:positionH relativeFrom="column">
                  <wp:posOffset>-133350</wp:posOffset>
                </wp:positionH>
                <wp:positionV relativeFrom="paragraph">
                  <wp:posOffset>-274955</wp:posOffset>
                </wp:positionV>
                <wp:extent cx="5957740" cy="7871382"/>
                <wp:effectExtent l="0" t="0" r="0" b="0"/>
                <wp:wrapNone/>
                <wp:docPr id="403" name="畫布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88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1880149" y="99017"/>
                            <a:ext cx="2071957" cy="393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7418" w:rsidRPr="00A94013" w:rsidRDefault="00237418" w:rsidP="00237418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A94013">
                                <w:rPr>
                                  <w:rFonts w:ascii="標楷體" w:eastAsia="標楷體" w:hAnsi="標楷體" w:hint="eastAsia"/>
                                </w:rPr>
                                <w:t>漁民打撈海上漂流木</w:t>
                              </w:r>
                            </w:p>
                          </w:txbxContent>
                        </wps:txbx>
                        <wps:bodyPr rot="0" vert="horz" wrap="square" lIns="96360" tIns="48181" rIns="96360" bIns="48181" anchor="t" anchorCtr="0" upright="1">
                          <a:noAutofit/>
                        </wps:bodyPr>
                      </wps:wsp>
                      <wps:wsp>
                        <wps:cNvPr id="389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494999" y="852821"/>
                            <a:ext cx="4821466" cy="6589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7418" w:rsidRPr="00A94013" w:rsidRDefault="00237418" w:rsidP="00237418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A94013">
                                <w:rPr>
                                  <w:rFonts w:ascii="標楷體" w:eastAsia="標楷體" w:hAnsi="標楷體" w:hint="eastAsia"/>
                                </w:rPr>
                                <w:t>由海巡機關、警察機關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、</w:t>
                              </w:r>
                              <w:r w:rsidRPr="006A7026">
                                <w:rPr>
                                  <w:rFonts w:ascii="標楷體" w:eastAsia="標楷體" w:hAnsi="標楷體" w:hint="eastAsia"/>
                                </w:rPr>
                                <w:t>自治機關或</w:t>
                              </w:r>
                              <w:r w:rsidRPr="00A94013">
                                <w:rPr>
                                  <w:rFonts w:ascii="標楷體" w:eastAsia="標楷體" w:hAnsi="標楷體" w:hint="eastAsia"/>
                                </w:rPr>
                                <w:t>該港區管理機關(構)，通知當地林務局林區管理處或直轄市、縣(市)</w:t>
                              </w:r>
                              <w:proofErr w:type="gramStart"/>
                              <w:r w:rsidRPr="00A94013">
                                <w:rPr>
                                  <w:rFonts w:ascii="標楷體" w:eastAsia="標楷體" w:hAnsi="標楷體" w:hint="eastAsia"/>
                                </w:rPr>
                                <w:t>政府判識</w:t>
                              </w:r>
                              <w:proofErr w:type="gramEnd"/>
                              <w:r w:rsidRPr="00A94013">
                                <w:rPr>
                                  <w:rFonts w:ascii="標楷體" w:eastAsia="標楷體" w:hAnsi="標楷體" w:hint="eastAsia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96360" tIns="48181" rIns="96360" bIns="48181" anchor="t" anchorCtr="0" upright="1">
                          <a:noAutofit/>
                        </wps:bodyPr>
                      </wps:wsp>
                      <wps:wsp>
                        <wps:cNvPr id="390" name="AutoShape 57"/>
                        <wps:cNvCnPr>
                          <a:cxnSpLocks noChangeShapeType="1"/>
                          <a:stCxn id="388" idx="2"/>
                          <a:endCxn id="389" idx="0"/>
                        </wps:cNvCnPr>
                        <wps:spPr bwMode="auto">
                          <a:xfrm flipH="1">
                            <a:off x="2905733" y="492853"/>
                            <a:ext cx="10895" cy="36013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1" name="AutoShape 58"/>
                        <wps:cNvCnPr>
                          <a:cxnSpLocks noChangeShapeType="1"/>
                          <a:stCxn id="389" idx="2"/>
                          <a:endCxn id="393" idx="0"/>
                        </wps:cNvCnPr>
                        <wps:spPr bwMode="auto">
                          <a:xfrm rot="5400000">
                            <a:off x="1749019" y="1157890"/>
                            <a:ext cx="802811" cy="1510614"/>
                          </a:xfrm>
                          <a:prstGeom prst="bentConnector3">
                            <a:avLst>
                              <a:gd name="adj1" fmla="val 49958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2" name="AutoShape 59"/>
                        <wps:cNvCnPr>
                          <a:cxnSpLocks noChangeShapeType="1"/>
                          <a:stCxn id="389" idx="2"/>
                          <a:endCxn id="394" idx="0"/>
                        </wps:cNvCnPr>
                        <wps:spPr bwMode="auto">
                          <a:xfrm rot="16200000" flipH="1">
                            <a:off x="3231993" y="1185531"/>
                            <a:ext cx="802811" cy="1455332"/>
                          </a:xfrm>
                          <a:prstGeom prst="bentConnector3">
                            <a:avLst>
                              <a:gd name="adj1" fmla="val 49958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3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708312" y="2314602"/>
                            <a:ext cx="1373012" cy="6054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7418" w:rsidRPr="00A94013" w:rsidRDefault="00237418" w:rsidP="00237418">
                              <w:pPr>
                                <w:ind w:left="223" w:hangingChars="93" w:hanging="223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A94013">
                                <w:rPr>
                                  <w:rFonts w:ascii="標楷體" w:eastAsia="標楷體" w:hAnsi="標楷體" w:hint="eastAsia"/>
                                </w:rPr>
                                <w:t>1.有私有記號。</w:t>
                              </w:r>
                            </w:p>
                            <w:p w:rsidR="00237418" w:rsidRPr="00A94013" w:rsidRDefault="00237418" w:rsidP="00237418">
                              <w:pPr>
                                <w:ind w:left="223" w:hangingChars="93" w:hanging="223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A94013">
                                <w:rPr>
                                  <w:rFonts w:ascii="標楷體" w:eastAsia="標楷體" w:hAnsi="標楷體" w:hint="eastAsia"/>
                                </w:rPr>
                                <w:t>2.無法判定權屬。</w:t>
                              </w:r>
                            </w:p>
                          </w:txbxContent>
                        </wps:txbx>
                        <wps:bodyPr rot="0" vert="horz" wrap="square" lIns="96360" tIns="48181" rIns="96360" bIns="48181" anchor="t" anchorCtr="0" upright="1">
                          <a:noAutofit/>
                        </wps:bodyPr>
                      </wps:wsp>
                      <wps:wsp>
                        <wps:cNvPr id="394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3503608" y="2314602"/>
                            <a:ext cx="1714913" cy="5667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7418" w:rsidRPr="00A94013" w:rsidRDefault="00237418" w:rsidP="00237418">
                              <w:pPr>
                                <w:ind w:left="223" w:hangingChars="93" w:hanging="223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A94013">
                                <w:rPr>
                                  <w:rFonts w:ascii="標楷體" w:eastAsia="標楷體" w:hAnsi="標楷體" w:hint="eastAsia"/>
                                </w:rPr>
                                <w:t>1.有國、公有記號。</w:t>
                              </w:r>
                            </w:p>
                            <w:p w:rsidR="00237418" w:rsidRPr="00A94013" w:rsidRDefault="00237418" w:rsidP="00237418">
                              <w:pPr>
                                <w:ind w:left="223" w:hangingChars="93" w:hanging="223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A94013">
                                <w:rPr>
                                  <w:rFonts w:ascii="標楷體" w:eastAsia="標楷體" w:hAnsi="標楷體" w:hint="eastAsia"/>
                                </w:rPr>
                                <w:t>2.認定為國、公有者。</w:t>
                              </w:r>
                            </w:p>
                          </w:txbxContent>
                        </wps:txbx>
                        <wps:bodyPr rot="0" vert="horz" wrap="square" lIns="96360" tIns="48181" rIns="96360" bIns="48181" anchor="t" anchorCtr="0" upright="1">
                          <a:noAutofit/>
                        </wps:bodyPr>
                      </wps:wsp>
                      <wps:wsp>
                        <wps:cNvPr id="395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708312" y="3711840"/>
                            <a:ext cx="1373012" cy="14255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7418" w:rsidRPr="006A7026" w:rsidRDefault="00237418" w:rsidP="00237418">
                              <w:pPr>
                                <w:jc w:val="both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A94013">
                                <w:rPr>
                                  <w:rFonts w:ascii="標楷體" w:eastAsia="標楷體" w:hAnsi="標楷體" w:hint="eastAsia"/>
                                </w:rPr>
                                <w:t>依民法</w:t>
                              </w:r>
                              <w:r w:rsidR="00AE06B0">
                                <w:rPr>
                                  <w:rFonts w:ascii="標楷體" w:eastAsia="標楷體" w:hAnsi="標楷體" w:hint="eastAsia"/>
                                </w:rPr>
                                <w:t>第</w:t>
                              </w:r>
                              <w:r w:rsidRPr="00337B4F">
                                <w:rPr>
                                  <w:rFonts w:ascii="Times New Roman" w:eastAsia="標楷體" w:hAnsi="Times New Roman" w:cs="Times New Roman"/>
                                </w:rPr>
                                <w:t>810</w:t>
                              </w:r>
                              <w:r w:rsidRPr="00A94013">
                                <w:rPr>
                                  <w:rFonts w:ascii="標楷體" w:eastAsia="標楷體" w:hAnsi="標楷體" w:hint="eastAsia"/>
                                </w:rPr>
                                <w:t>條</w:t>
                              </w:r>
                              <w:proofErr w:type="gramStart"/>
                              <w:r w:rsidRPr="00A94013">
                                <w:rPr>
                                  <w:rFonts w:ascii="標楷體" w:eastAsia="標楷體" w:hAnsi="標楷體" w:hint="eastAsia"/>
                                </w:rPr>
                                <w:t>準</w:t>
                              </w:r>
                              <w:proofErr w:type="gramEnd"/>
                              <w:r w:rsidRPr="00A94013">
                                <w:rPr>
                                  <w:rFonts w:ascii="標楷體" w:eastAsia="標楷體" w:hAnsi="標楷體" w:hint="eastAsia"/>
                                </w:rPr>
                                <w:t>用關於拾得遺失物規定，</w:t>
                              </w:r>
                              <w:proofErr w:type="gramStart"/>
                              <w:r w:rsidRPr="006A7026">
                                <w:rPr>
                                  <w:rFonts w:ascii="標楷體" w:eastAsia="標楷體" w:hAnsi="標楷體" w:hint="eastAsia"/>
                                </w:rPr>
                                <w:t>交存自治</w:t>
                              </w:r>
                              <w:proofErr w:type="gramEnd"/>
                              <w:r w:rsidRPr="006A7026">
                                <w:rPr>
                                  <w:rFonts w:ascii="標楷體" w:eastAsia="標楷體" w:hAnsi="標楷體" w:hint="eastAsia"/>
                                </w:rPr>
                                <w:t>機關辦理公告招領。</w:t>
                              </w:r>
                            </w:p>
                          </w:txbxContent>
                        </wps:txbx>
                        <wps:bodyPr rot="0" vert="horz" wrap="square" lIns="96360" tIns="48181" rIns="96360" bIns="48181" anchor="t" anchorCtr="0" upright="1">
                          <a:noAutofit/>
                        </wps:bodyPr>
                      </wps:wsp>
                      <wps:wsp>
                        <wps:cNvPr id="396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3580918" y="3658457"/>
                            <a:ext cx="1558083" cy="17341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7418" w:rsidRPr="00A94013" w:rsidRDefault="00237418" w:rsidP="00237418">
                              <w:pPr>
                                <w:ind w:left="283" w:hangingChars="118" w:hanging="283"/>
                                <w:jc w:val="both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A94013">
                                <w:rPr>
                                  <w:rFonts w:ascii="標楷體" w:eastAsia="標楷體" w:hAnsi="標楷體" w:hint="eastAsia"/>
                                </w:rPr>
                                <w:t>1.由林務局林區管理處或直轄市、縣（市）政府認領運回集中保管。</w:t>
                              </w:r>
                            </w:p>
                            <w:p w:rsidR="00237418" w:rsidRPr="00A94013" w:rsidRDefault="00237418" w:rsidP="00237418">
                              <w:pPr>
                                <w:ind w:left="223" w:hangingChars="93" w:hanging="223"/>
                                <w:jc w:val="both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A94013">
                                <w:rPr>
                                  <w:rFonts w:ascii="標楷體" w:eastAsia="標楷體" w:hAnsi="標楷體" w:hint="eastAsia"/>
                                </w:rPr>
                                <w:t>2.填寫漂流木搬運登記表，</w:t>
                              </w:r>
                              <w:proofErr w:type="gramStart"/>
                              <w:r w:rsidRPr="00A94013">
                                <w:rPr>
                                  <w:rFonts w:ascii="標楷體" w:eastAsia="標楷體" w:hAnsi="標楷體" w:hint="eastAsia"/>
                                </w:rPr>
                                <w:t>烙打調查</w:t>
                              </w:r>
                              <w:proofErr w:type="gramEnd"/>
                              <w:r w:rsidRPr="00A94013">
                                <w:rPr>
                                  <w:rFonts w:ascii="標楷體" w:eastAsia="標楷體" w:hAnsi="標楷體" w:hint="eastAsia"/>
                                </w:rPr>
                                <w:t>印。</w:t>
                              </w:r>
                            </w:p>
                            <w:p w:rsidR="00237418" w:rsidRPr="00A94013" w:rsidRDefault="00237418" w:rsidP="00237418">
                              <w:pPr>
                                <w:rPr>
                                  <w:rFonts w:ascii="標楷體" w:eastAsia="標楷體" w:hAnsi="標楷體"/>
                                  <w:sz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96360" tIns="48181" rIns="96360" bIns="48181" anchor="t" anchorCtr="0" upright="1">
                          <a:noAutofit/>
                        </wps:bodyPr>
                      </wps:wsp>
                      <wps:wsp>
                        <wps:cNvPr id="397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4055216" y="5837509"/>
                            <a:ext cx="603886" cy="2926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7418" w:rsidRPr="00A94013" w:rsidRDefault="00237418" w:rsidP="00237418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A94013">
                                <w:rPr>
                                  <w:rFonts w:ascii="標楷體" w:eastAsia="標楷體" w:hAnsi="標楷體" w:hint="eastAsia"/>
                                </w:rPr>
                                <w:t>標售</w:t>
                              </w:r>
                            </w:p>
                          </w:txbxContent>
                        </wps:txbx>
                        <wps:bodyPr rot="0" vert="horz" wrap="square" lIns="96360" tIns="48181" rIns="96360" bIns="48181" anchor="t" anchorCtr="0" upright="1">
                          <a:noAutofit/>
                        </wps:bodyPr>
                      </wps:wsp>
                      <wps:wsp>
                        <wps:cNvPr id="398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3581122" y="6480545"/>
                            <a:ext cx="1558083" cy="12288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7418" w:rsidRPr="00A94013" w:rsidRDefault="00237418" w:rsidP="00237418">
                              <w:pPr>
                                <w:jc w:val="both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A94013">
                                <w:rPr>
                                  <w:rFonts w:ascii="標楷體" w:eastAsia="標楷體" w:hAnsi="標楷體" w:hint="eastAsia"/>
                                </w:rPr>
                                <w:t>依民法第</w:t>
                              </w:r>
                              <w:r w:rsidRPr="00337B4F">
                                <w:rPr>
                                  <w:rFonts w:ascii="Times New Roman" w:eastAsia="標楷體" w:hAnsi="Times New Roman" w:cs="Times New Roman"/>
                                </w:rPr>
                                <w:t>810</w:t>
                              </w:r>
                              <w:r w:rsidRPr="00337B4F">
                                <w:rPr>
                                  <w:rFonts w:ascii="Times New Roman" w:eastAsia="標楷體" w:hAnsi="Times New Roman" w:cs="Times New Roman"/>
                                </w:rPr>
                                <w:t>條，</w:t>
                              </w:r>
                              <w:r w:rsidRPr="00337B4F">
                                <w:rPr>
                                  <w:rFonts w:ascii="Times New Roman" w:eastAsia="標楷體" w:hAnsi="Times New Roman" w:cs="Times New Roman"/>
                                </w:rPr>
                                <w:t xml:space="preserve"> </w:t>
                              </w:r>
                              <w:proofErr w:type="gramStart"/>
                              <w:r w:rsidRPr="00337B4F">
                                <w:rPr>
                                  <w:rFonts w:ascii="Times New Roman" w:eastAsia="標楷體" w:hAnsi="Times New Roman" w:cs="Times New Roman"/>
                                </w:rPr>
                                <w:t>準</w:t>
                              </w:r>
                              <w:proofErr w:type="gramEnd"/>
                              <w:r w:rsidRPr="00337B4F">
                                <w:rPr>
                                  <w:rFonts w:ascii="Times New Roman" w:eastAsia="標楷體" w:hAnsi="Times New Roman" w:cs="Times New Roman"/>
                                </w:rPr>
                                <w:t>用第</w:t>
                              </w:r>
                              <w:r w:rsidRPr="00337B4F">
                                <w:rPr>
                                  <w:rFonts w:ascii="Times New Roman" w:eastAsia="標楷體" w:hAnsi="Times New Roman" w:cs="Times New Roman"/>
                                </w:rPr>
                                <w:t>805</w:t>
                              </w:r>
                              <w:r w:rsidRPr="00337B4F">
                                <w:rPr>
                                  <w:rFonts w:ascii="Times New Roman" w:eastAsia="標楷體" w:hAnsi="Times New Roman" w:cs="Times New Roman"/>
                                </w:rPr>
                                <w:t>條</w:t>
                              </w:r>
                              <w:r w:rsidRPr="00A94013">
                                <w:rPr>
                                  <w:rFonts w:ascii="標楷體" w:eastAsia="標楷體" w:hAnsi="標楷體" w:hint="eastAsia"/>
                                </w:rPr>
                                <w:t>規定，給予打撈者林產物價金之十分之</w:t>
                              </w:r>
                              <w:r w:rsidRPr="00A94013"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  <w:t>一以為報酬。</w:t>
                              </w:r>
                            </w:p>
                          </w:txbxContent>
                        </wps:txbx>
                        <wps:bodyPr rot="0" vert="horz" wrap="square" lIns="96360" tIns="48181" rIns="96360" bIns="48181" anchor="t" anchorCtr="0" upright="1">
                          <a:noAutofit/>
                        </wps:bodyPr>
                      </wps:wsp>
                      <wps:wsp>
                        <wps:cNvPr id="399" name="AutoShape 66"/>
                        <wps:cNvCnPr>
                          <a:cxnSpLocks noChangeShapeType="1"/>
                          <a:stCxn id="394" idx="2"/>
                          <a:endCxn id="396" idx="0"/>
                        </wps:cNvCnPr>
                        <wps:spPr bwMode="auto">
                          <a:xfrm flipH="1">
                            <a:off x="4359938" y="2881365"/>
                            <a:ext cx="1127" cy="77709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0" name="AutoShape 67"/>
                        <wps:cNvCnPr>
                          <a:cxnSpLocks noChangeShapeType="1"/>
                          <a:stCxn id="396" idx="2"/>
                        </wps:cNvCnPr>
                        <wps:spPr bwMode="auto">
                          <a:xfrm>
                            <a:off x="4359938" y="5392616"/>
                            <a:ext cx="879" cy="4053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1" name="AutoShape 68"/>
                        <wps:cNvCnPr>
                          <a:cxnSpLocks noChangeShapeType="1"/>
                          <a:stCxn id="397" idx="2"/>
                        </wps:cNvCnPr>
                        <wps:spPr bwMode="auto">
                          <a:xfrm>
                            <a:off x="4357159" y="6130111"/>
                            <a:ext cx="3782" cy="3293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2" name="AutoShape 69"/>
                        <wps:cNvCnPr>
                          <a:cxnSpLocks noChangeShapeType="1"/>
                          <a:stCxn id="393" idx="2"/>
                          <a:endCxn id="395" idx="0"/>
                        </wps:cNvCnPr>
                        <wps:spPr bwMode="auto">
                          <a:xfrm>
                            <a:off x="1395118" y="2920093"/>
                            <a:ext cx="1" cy="79174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畫布 403" o:spid="_x0000_s1026" editas="canvas" style="position:absolute;margin-left:-10.5pt;margin-top:-21.65pt;width:469.1pt;height:619.8pt;z-index:-251657216" coordsize="59575,78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575;height:78708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5" o:spid="_x0000_s1028" type="#_x0000_t202" style="position:absolute;left:18801;top:990;width:20720;height:39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odAMEA&#10;AADcAAAADwAAAGRycy9kb3ducmV2LnhtbERPTWvCQBC9F/oflil4KXWjhiCpqwRDoR6rPfQ4ZMck&#10;NDubZrdJ+u+dg9Dj433vDrPr1EhDaD0bWC0TUMSVty3XBj4vby9bUCEiW+w8k4E/CnDYPz7sMLd+&#10;4g8az7FWEsIhRwNNjH2udagachiWvicW7uoHh1HgUGs74CThrtPrJMm0w5alocGejg1V3+dfZ6C4&#10;nso0fWZqRVumP3NWf2WZMYunuXgFFWmO/+K7+90a2GxlrZyRI6D3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KHQDBAAAA3AAAAA8AAAAAAAAAAAAAAAAAmAIAAGRycy9kb3du&#10;cmV2LnhtbFBLBQYAAAAABAAEAPUAAACGAwAAAAA=&#10;">
                  <v:textbox inset="2.67667mm,1.3384mm,2.67667mm,1.3384mm">
                    <w:txbxContent>
                      <w:p w:rsidR="00237418" w:rsidRPr="00A94013" w:rsidRDefault="00237418" w:rsidP="00237418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A94013">
                          <w:rPr>
                            <w:rFonts w:ascii="標楷體" w:eastAsia="標楷體" w:hAnsi="標楷體" w:hint="eastAsia"/>
                          </w:rPr>
                          <w:t>漁民打撈海上漂流木</w:t>
                        </w:r>
                      </w:p>
                    </w:txbxContent>
                  </v:textbox>
                </v:shape>
                <v:shape id="Text Box 56" o:spid="_x0000_s1029" type="#_x0000_t202" style="position:absolute;left:4949;top:8528;width:48215;height:65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a4m8EA&#10;AADcAAAADwAAAGRycy9kb3ducmV2LnhtbESPQYvCMBSE7wv+h/AEL4umailajSKKoMdVDx4fzbMt&#10;Ni+1iVr/vRGEPQ7zzQwzX7amEg9qXGlZwXAQgSDOrC45V3A6bvsTEM4ja6wsk4IXOVguOj9zTLV9&#10;8h89Dj4XoYRdigoK7+tUSpcVZNANbE0cvIttDPogm1zqBp+h3FRyFEWJNFhyWCiwpnVB2fVwNwpW&#10;l/0mjn+ZysBu4lub5OckUarXbVczEJ5a/w9/0zutYDyZwudMOAJ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GuJvBAAAA3AAAAA8AAAAAAAAAAAAAAAAAmAIAAGRycy9kb3du&#10;cmV2LnhtbFBLBQYAAAAABAAEAPUAAACGAwAAAAA=&#10;">
                  <v:textbox inset="2.67667mm,1.3384mm,2.67667mm,1.3384mm">
                    <w:txbxContent>
                      <w:p w:rsidR="00237418" w:rsidRPr="00A94013" w:rsidRDefault="00237418" w:rsidP="00237418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A94013">
                          <w:rPr>
                            <w:rFonts w:ascii="標楷體" w:eastAsia="標楷體" w:hAnsi="標楷體" w:hint="eastAsia"/>
                          </w:rPr>
                          <w:t>由海巡機關、警察機關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、</w:t>
                        </w:r>
                        <w:r w:rsidRPr="006A7026">
                          <w:rPr>
                            <w:rFonts w:ascii="標楷體" w:eastAsia="標楷體" w:hAnsi="標楷體" w:hint="eastAsia"/>
                          </w:rPr>
                          <w:t>自治機關或</w:t>
                        </w:r>
                        <w:r w:rsidRPr="00A94013">
                          <w:rPr>
                            <w:rFonts w:ascii="標楷體" w:eastAsia="標楷體" w:hAnsi="標楷體" w:hint="eastAsia"/>
                          </w:rPr>
                          <w:t>該港區管理機關(構)，通知當地林務局林區管理處或直轄市、縣(市)</w:t>
                        </w:r>
                        <w:proofErr w:type="gramStart"/>
                        <w:r w:rsidRPr="00A94013">
                          <w:rPr>
                            <w:rFonts w:ascii="標楷體" w:eastAsia="標楷體" w:hAnsi="標楷體" w:hint="eastAsia"/>
                          </w:rPr>
                          <w:t>政府判識</w:t>
                        </w:r>
                        <w:proofErr w:type="gramEnd"/>
                        <w:r w:rsidRPr="00A94013">
                          <w:rPr>
                            <w:rFonts w:ascii="標楷體" w:eastAsia="標楷體" w:hAnsi="標楷體" w:hint="eastAsia"/>
                          </w:rPr>
                          <w:t>。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7" o:spid="_x0000_s1030" type="#_x0000_t32" style="position:absolute;left:29057;top:4928;width:109;height:360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2CescEAAADcAAAADwAAAGRycy9kb3ducmV2LnhtbERPz2vCMBS+C/sfwht403TKhlbTMoWB&#10;7DKmgh4fzbMNNi+lyZr63y+HwY4f3+9tOdpWDNR741jByzwDQVw5bbhWcD59zFYgfEDW2DomBQ/y&#10;UBZPky3m2kX+puEYapFC2OeooAmhy6X0VUMW/dx1xIm7ud5iSLCvpe4xpnDbykWWvUmLhlNDgx3t&#10;G6ruxx+rwMQvM3SHfdx9Xq5eRzKPV2eUmj6P7xsQgcbwL/5zH7SC5TrNT2fSEZDF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YJ6xwQAAANwAAAAPAAAAAAAAAAAAAAAA&#10;AKECAABkcnMvZG93bnJldi54bWxQSwUGAAAAAAQABAD5AAAAjwMAAAAA&#10;">
                  <v:stroke endarrow="block"/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58" o:spid="_x0000_s1031" type="#_x0000_t34" style="position:absolute;left:17489;top:11579;width:8029;height:15106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SbyjMQAAADcAAAADwAAAGRycy9kb3ducmV2LnhtbESPQWsCMRSE7wX/Q3gFbzWrhapbo0hp&#10;0Zu4KrS3x+a5Wdy8LEnU7b83guBxmJlvmNmis424kA+1YwXDQQaCuHS65krBfvfzNgERIrLGxjEp&#10;+KcAi3nvZYa5dlfe0qWIlUgQDjkqMDG2uZShNGQxDFxLnLyj8xZjkr6S2uM1wW0jR1n2IS3WnBYM&#10;tvRlqDwVZ6tg9X06bg7x7H8ntdms0YxHxd9Yqf5rt/wEEamLz/CjvdYK3qdDuJ9JR0D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JvKMxAAAANwAAAAPAAAAAAAAAAAA&#10;AAAAAKECAABkcnMvZG93bnJldi54bWxQSwUGAAAAAAQABAD5AAAAkgMAAAAA&#10;" adj="10791">
                  <v:stroke endarrow="block"/>
                </v:shape>
                <v:shape id="AutoShape 59" o:spid="_x0000_s1032" type="#_x0000_t34" style="position:absolute;left:32319;top:11855;width:8029;height:14553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QUwMUAAADcAAAADwAAAGRycy9kb3ducmV2LnhtbESPQWvCQBSE7wX/w/KE3uqmVkMTXUUs&#10;hdabMaXX1+wzCc2+Ddmtif31riB4HGbmG2a5HkwjTtS52rKC50kEgriwuuZSQX54f3oF4TyyxsYy&#10;KTiTg/Vq9LDEVNue93TKfCkChF2KCirv21RKV1Rk0E1sSxy8o+0M+iC7UuoO+wA3jZxGUSwN1hwW&#10;KmxpW1Hxm/0ZBUmc797+v7K++ZnnyWe++57VnpV6HA+bBQhPg7+Hb+0PreAlmcL1TDgCcnU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gQUwMUAAADcAAAADwAAAAAAAAAA&#10;AAAAAAChAgAAZHJzL2Rvd25yZXYueG1sUEsFBgAAAAAEAAQA+QAAAJMDAAAAAA==&#10;" adj="10791">
                  <v:stroke endarrow="block"/>
                </v:shape>
                <v:shape id="Text Box 60" o:spid="_x0000_s1033" type="#_x0000_t202" style="position:absolute;left:7083;top:23146;width:13730;height:60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cZrMMA&#10;AADcAAAADwAAAGRycy9kb3ducmV2LnhtbESPS4vCQBCE74L/YeiFvYhOXENwsxlFlAU9+jh4bDKd&#10;B5vpiZlZjf/eEQSPRX1VRWXL3jTiSp2rLSuYTiIQxLnVNZcKTsff8RyE88gaG8uk4E4OlovhIMNU&#10;2xvv6XrwpQgl7FJUUHnfplK6vCKDbmJb4uAVtjPog+xKqTu8hXLTyK8oSqTBmsNChS2tK8r/Dv9G&#10;warYbeJ4xFQHdhNf+qQ8J4lSnx/96geEp96/4Vd6qxXMvmfwPBOO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cZrMMAAADcAAAADwAAAAAAAAAAAAAAAACYAgAAZHJzL2Rv&#10;d25yZXYueG1sUEsFBgAAAAAEAAQA9QAAAIgDAAAAAA==&#10;">
                  <v:textbox inset="2.67667mm,1.3384mm,2.67667mm,1.3384mm">
                    <w:txbxContent>
                      <w:p w:rsidR="00237418" w:rsidRPr="00A94013" w:rsidRDefault="00237418" w:rsidP="00237418">
                        <w:pPr>
                          <w:ind w:left="223" w:hangingChars="93" w:hanging="223"/>
                          <w:rPr>
                            <w:rFonts w:ascii="標楷體" w:eastAsia="標楷體" w:hAnsi="標楷體"/>
                          </w:rPr>
                        </w:pPr>
                        <w:r w:rsidRPr="00A94013">
                          <w:rPr>
                            <w:rFonts w:ascii="標楷體" w:eastAsia="標楷體" w:hAnsi="標楷體" w:hint="eastAsia"/>
                          </w:rPr>
                          <w:t>1.有私有記號。</w:t>
                        </w:r>
                      </w:p>
                      <w:p w:rsidR="00237418" w:rsidRPr="00A94013" w:rsidRDefault="00237418" w:rsidP="00237418">
                        <w:pPr>
                          <w:ind w:left="223" w:hangingChars="93" w:hanging="223"/>
                          <w:rPr>
                            <w:rFonts w:ascii="標楷體" w:eastAsia="標楷體" w:hAnsi="標楷體"/>
                          </w:rPr>
                        </w:pPr>
                        <w:r w:rsidRPr="00A94013">
                          <w:rPr>
                            <w:rFonts w:ascii="標楷體" w:eastAsia="標楷體" w:hAnsi="標楷體" w:hint="eastAsia"/>
                          </w:rPr>
                          <w:t>2.無法判定權屬。</w:t>
                        </w:r>
                      </w:p>
                    </w:txbxContent>
                  </v:textbox>
                </v:shape>
                <v:shape id="Text Box 61" o:spid="_x0000_s1034" type="#_x0000_t202" style="position:absolute;left:35036;top:23146;width:17149;height:5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6B2MIA&#10;AADcAAAADwAAAGRycy9kb3ducmV2LnhtbESPzarCMBSE94LvEI7gRq6pWoq31yiiCLr0Z+Hy0Bzb&#10;cpuT2kStb28EweUw38wws0VrKnGnxpWWFYyGEQjizOqScwWn4+ZnCsJ5ZI2VZVLwJAeLebczw1Tb&#10;B+/pfvC5CCXsUlRQeF+nUrqsIINuaGvi4F1sY9AH2eRSN/gI5aaS4yhKpMGSw0KBNa0Kyv4PN6Ng&#10;edmt43jAVAZ2HV/bJD8niVL9Xrv8A+Gp9V/4k95qBZPfGN5nwhG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HoHYwgAAANwAAAAPAAAAAAAAAAAAAAAAAJgCAABkcnMvZG93&#10;bnJldi54bWxQSwUGAAAAAAQABAD1AAAAhwMAAAAA&#10;">
                  <v:textbox inset="2.67667mm,1.3384mm,2.67667mm,1.3384mm">
                    <w:txbxContent>
                      <w:p w:rsidR="00237418" w:rsidRPr="00A94013" w:rsidRDefault="00237418" w:rsidP="00237418">
                        <w:pPr>
                          <w:ind w:left="223" w:hangingChars="93" w:hanging="223"/>
                          <w:rPr>
                            <w:rFonts w:ascii="標楷體" w:eastAsia="標楷體" w:hAnsi="標楷體"/>
                          </w:rPr>
                        </w:pPr>
                        <w:r w:rsidRPr="00A94013">
                          <w:rPr>
                            <w:rFonts w:ascii="標楷體" w:eastAsia="標楷體" w:hAnsi="標楷體" w:hint="eastAsia"/>
                          </w:rPr>
                          <w:t>1.有國、公有記號。</w:t>
                        </w:r>
                      </w:p>
                      <w:p w:rsidR="00237418" w:rsidRPr="00A94013" w:rsidRDefault="00237418" w:rsidP="00237418">
                        <w:pPr>
                          <w:ind w:left="223" w:hangingChars="93" w:hanging="223"/>
                          <w:rPr>
                            <w:rFonts w:ascii="標楷體" w:eastAsia="標楷體" w:hAnsi="標楷體"/>
                          </w:rPr>
                        </w:pPr>
                        <w:r w:rsidRPr="00A94013">
                          <w:rPr>
                            <w:rFonts w:ascii="標楷體" w:eastAsia="標楷體" w:hAnsi="標楷體" w:hint="eastAsia"/>
                          </w:rPr>
                          <w:t>2.認定為國、公有者。</w:t>
                        </w:r>
                      </w:p>
                    </w:txbxContent>
                  </v:textbox>
                </v:shape>
                <v:shape id="Text Box 62" o:spid="_x0000_s1035" type="#_x0000_t202" style="position:absolute;left:7083;top:37118;width:13730;height:14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IkQ8MA&#10;AADcAAAADwAAAGRycy9kb3ducmV2LnhtbESPQYvCMBSE74L/ITxhL4umurVoNYooC+7R6sHjo3m2&#10;xealNlG7/94sLHgc5psZZrnuTC0e1LrKsoLxKAJBnFtdcaHgdPwezkA4j6yxtkwKfsnBetXvLTHV&#10;9skHemS+EKGEXYoKSu+bVEqXl2TQjWxDHLyLbQ36INtC6hafodzUchJFiTRYcVgosaFtSfk1uxsF&#10;m8vPLo4/marA7uJblxTnJFHqY9BtFiA8df4N/6f3WsHXfAp/Z8IRkK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VIkQ8MAAADcAAAADwAAAAAAAAAAAAAAAACYAgAAZHJzL2Rv&#10;d25yZXYueG1sUEsFBgAAAAAEAAQA9QAAAIgDAAAAAA==&#10;">
                  <v:textbox inset="2.67667mm,1.3384mm,2.67667mm,1.3384mm">
                    <w:txbxContent>
                      <w:p w:rsidR="00237418" w:rsidRPr="006A7026" w:rsidRDefault="00237418" w:rsidP="00237418">
                        <w:pPr>
                          <w:jc w:val="both"/>
                          <w:rPr>
                            <w:rFonts w:ascii="標楷體" w:eastAsia="標楷體" w:hAnsi="標楷體"/>
                          </w:rPr>
                        </w:pPr>
                        <w:r w:rsidRPr="00A94013">
                          <w:rPr>
                            <w:rFonts w:ascii="標楷體" w:eastAsia="標楷體" w:hAnsi="標楷體" w:hint="eastAsia"/>
                          </w:rPr>
                          <w:t>依民法</w:t>
                        </w:r>
                        <w:r w:rsidR="00AE06B0">
                          <w:rPr>
                            <w:rFonts w:ascii="標楷體" w:eastAsia="標楷體" w:hAnsi="標楷體" w:hint="eastAsia"/>
                          </w:rPr>
                          <w:t>第</w:t>
                        </w:r>
                        <w:r w:rsidRPr="00337B4F">
                          <w:rPr>
                            <w:rFonts w:ascii="Times New Roman" w:eastAsia="標楷體" w:hAnsi="Times New Roman" w:cs="Times New Roman"/>
                          </w:rPr>
                          <w:t>810</w:t>
                        </w:r>
                        <w:r w:rsidRPr="00A94013">
                          <w:rPr>
                            <w:rFonts w:ascii="標楷體" w:eastAsia="標楷體" w:hAnsi="標楷體" w:hint="eastAsia"/>
                          </w:rPr>
                          <w:t>條</w:t>
                        </w:r>
                        <w:proofErr w:type="gramStart"/>
                        <w:r w:rsidRPr="00A94013">
                          <w:rPr>
                            <w:rFonts w:ascii="標楷體" w:eastAsia="標楷體" w:hAnsi="標楷體" w:hint="eastAsia"/>
                          </w:rPr>
                          <w:t>準</w:t>
                        </w:r>
                        <w:proofErr w:type="gramEnd"/>
                        <w:r w:rsidRPr="00A94013">
                          <w:rPr>
                            <w:rFonts w:ascii="標楷體" w:eastAsia="標楷體" w:hAnsi="標楷體" w:hint="eastAsia"/>
                          </w:rPr>
                          <w:t>用關於拾得遺失物規定，</w:t>
                        </w:r>
                        <w:proofErr w:type="gramStart"/>
                        <w:r w:rsidRPr="006A7026">
                          <w:rPr>
                            <w:rFonts w:ascii="標楷體" w:eastAsia="標楷體" w:hAnsi="標楷體" w:hint="eastAsia"/>
                          </w:rPr>
                          <w:t>交存自治</w:t>
                        </w:r>
                        <w:proofErr w:type="gramEnd"/>
                        <w:r w:rsidRPr="006A7026">
                          <w:rPr>
                            <w:rFonts w:ascii="標楷體" w:eastAsia="標楷體" w:hAnsi="標楷體" w:hint="eastAsia"/>
                          </w:rPr>
                          <w:t>機關辦理公告招領。</w:t>
                        </w:r>
                      </w:p>
                    </w:txbxContent>
                  </v:textbox>
                </v:shape>
                <v:shape id="Text Box 63" o:spid="_x0000_s1036" type="#_x0000_t202" style="position:absolute;left:35809;top:36584;width:15581;height:17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C6NMIA&#10;AADcAAAADwAAAGRycy9kb3ducmV2LnhtbESPQYvCMBSE7wv+h/AEL4umaglajSIrC3pc9eDx0Tzb&#10;YvNSm6x2/70RhD0O880Ms1x3thZ3an3lWMN4lIAgzp2puNBwOn4PZyB8QDZYOyYNf+Rhvep9LDEz&#10;7sE/dD+EQsQS9hlqKENoMil9XpJFP3INcfQurrUYomwLaVp8xHJby0mSKGmx4rhQYkNfJeXXw6/V&#10;sLnst2n6yVRFdpveOlWcldJ60O82CxCBuvAPv9M7o2E6V/A6E4+A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gLo0wgAAANwAAAAPAAAAAAAAAAAAAAAAAJgCAABkcnMvZG93&#10;bnJldi54bWxQSwUGAAAAAAQABAD1AAAAhwMAAAAA&#10;">
                  <v:textbox inset="2.67667mm,1.3384mm,2.67667mm,1.3384mm">
                    <w:txbxContent>
                      <w:p w:rsidR="00237418" w:rsidRPr="00A94013" w:rsidRDefault="00237418" w:rsidP="00237418">
                        <w:pPr>
                          <w:ind w:left="283" w:hangingChars="118" w:hanging="283"/>
                          <w:jc w:val="both"/>
                          <w:rPr>
                            <w:rFonts w:ascii="標楷體" w:eastAsia="標楷體" w:hAnsi="標楷體"/>
                          </w:rPr>
                        </w:pPr>
                        <w:r w:rsidRPr="00A94013">
                          <w:rPr>
                            <w:rFonts w:ascii="標楷體" w:eastAsia="標楷體" w:hAnsi="標楷體" w:hint="eastAsia"/>
                          </w:rPr>
                          <w:t>1.由林務局林區管理處或直轄市、縣（市）政府認領運回集中保管。</w:t>
                        </w:r>
                      </w:p>
                      <w:p w:rsidR="00237418" w:rsidRPr="00A94013" w:rsidRDefault="00237418" w:rsidP="00237418">
                        <w:pPr>
                          <w:ind w:left="223" w:hangingChars="93" w:hanging="223"/>
                          <w:jc w:val="both"/>
                          <w:rPr>
                            <w:rFonts w:ascii="標楷體" w:eastAsia="標楷體" w:hAnsi="標楷體"/>
                          </w:rPr>
                        </w:pPr>
                        <w:r w:rsidRPr="00A94013">
                          <w:rPr>
                            <w:rFonts w:ascii="標楷體" w:eastAsia="標楷體" w:hAnsi="標楷體" w:hint="eastAsia"/>
                          </w:rPr>
                          <w:t>2.填寫漂流木搬運登記表，</w:t>
                        </w:r>
                        <w:proofErr w:type="gramStart"/>
                        <w:r w:rsidRPr="00A94013">
                          <w:rPr>
                            <w:rFonts w:ascii="標楷體" w:eastAsia="標楷體" w:hAnsi="標楷體" w:hint="eastAsia"/>
                          </w:rPr>
                          <w:t>烙打調查</w:t>
                        </w:r>
                        <w:proofErr w:type="gramEnd"/>
                        <w:r w:rsidRPr="00A94013">
                          <w:rPr>
                            <w:rFonts w:ascii="標楷體" w:eastAsia="標楷體" w:hAnsi="標楷體" w:hint="eastAsia"/>
                          </w:rPr>
                          <w:t>印。</w:t>
                        </w:r>
                      </w:p>
                      <w:p w:rsidR="00237418" w:rsidRPr="00A94013" w:rsidRDefault="00237418" w:rsidP="00237418">
                        <w:pPr>
                          <w:rPr>
                            <w:rFonts w:ascii="標楷體" w:eastAsia="標楷體" w:hAnsi="標楷體"/>
                            <w:sz w:val="21"/>
                          </w:rPr>
                        </w:pPr>
                      </w:p>
                    </w:txbxContent>
                  </v:textbox>
                </v:shape>
                <v:shape id="Text Box 64" o:spid="_x0000_s1037" type="#_x0000_t202" style="position:absolute;left:40552;top:58375;width:6039;height:29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wfr8IA&#10;AADcAAAADwAAAGRycy9kb3ducmV2LnhtbESPT4vCMBTE74LfITzBi2iqW6pWo8iK4B79c/D4aJ5t&#10;sXmpTVbrt98ICx6H+c0Ms1y3phIPalxpWcF4FIEgzqwuOVdwPu2GMxDOI2usLJOCFzlYr7qdJaba&#10;PvlAj6PPRShhl6KCwvs6ldJlBRl0I1sTB+9qG4M+yCaXusFnKDeVnERRIg2WHBYKrOm7oOx2/DUK&#10;NtefbRwPmMrAbuN7m+SXJFGq32s3CxCeWv+B/9N7reBrPoX3mXAE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zB+vwgAAANwAAAAPAAAAAAAAAAAAAAAAAJgCAABkcnMvZG93&#10;bnJldi54bWxQSwUGAAAAAAQABAD1AAAAhwMAAAAA&#10;">
                  <v:textbox inset="2.67667mm,1.3384mm,2.67667mm,1.3384mm">
                    <w:txbxContent>
                      <w:p w:rsidR="00237418" w:rsidRPr="00A94013" w:rsidRDefault="00237418" w:rsidP="00237418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A94013">
                          <w:rPr>
                            <w:rFonts w:ascii="標楷體" w:eastAsia="標楷體" w:hAnsi="標楷體" w:hint="eastAsia"/>
                          </w:rPr>
                          <w:t>標售</w:t>
                        </w:r>
                      </w:p>
                    </w:txbxContent>
                  </v:textbox>
                </v:shape>
                <v:shape id="Text Box 65" o:spid="_x0000_s1038" type="#_x0000_t202" style="position:absolute;left:35811;top:64805;width:15581;height:1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OL3cAA&#10;AADcAAAADwAAAGRycy9kb3ducmV2LnhtbERPTWvCQBC9F/wPywi9FN3YhqDRVUQptEejB49DdkyC&#10;2dmY3Wr67zuHgsfH+15tBteqO/Wh8WxgNk1AEZfeNlwZOB0/J3NQISJbbD2TgV8KsFmPXlaYW//g&#10;A92LWCkJ4ZCjgTrGLtc6lDU5DFPfEQt38b3DKLCvtO3xIeGu1e9JkmmHDUtDjR3taiqvxY8zsL18&#10;79P0jakR7T69DVl1zjJjXsfDdgkq0hCf4n/3lzXwsZC1ckaOgF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1OL3cAAAADcAAAADwAAAAAAAAAAAAAAAACYAgAAZHJzL2Rvd25y&#10;ZXYueG1sUEsFBgAAAAAEAAQA9QAAAIUDAAAAAA==&#10;">
                  <v:textbox inset="2.67667mm,1.3384mm,2.67667mm,1.3384mm">
                    <w:txbxContent>
                      <w:p w:rsidR="00237418" w:rsidRPr="00A94013" w:rsidRDefault="00237418" w:rsidP="00237418">
                        <w:pPr>
                          <w:jc w:val="both"/>
                          <w:rPr>
                            <w:rFonts w:ascii="標楷體" w:eastAsia="標楷體" w:hAnsi="標楷體"/>
                          </w:rPr>
                        </w:pPr>
                        <w:r w:rsidRPr="00A94013">
                          <w:rPr>
                            <w:rFonts w:ascii="標楷體" w:eastAsia="標楷體" w:hAnsi="標楷體" w:hint="eastAsia"/>
                          </w:rPr>
                          <w:t>依民法第</w:t>
                        </w:r>
                        <w:r w:rsidRPr="00337B4F">
                          <w:rPr>
                            <w:rFonts w:ascii="Times New Roman" w:eastAsia="標楷體" w:hAnsi="Times New Roman" w:cs="Times New Roman"/>
                          </w:rPr>
                          <w:t>810</w:t>
                        </w:r>
                        <w:r w:rsidRPr="00337B4F">
                          <w:rPr>
                            <w:rFonts w:ascii="Times New Roman" w:eastAsia="標楷體" w:hAnsi="Times New Roman" w:cs="Times New Roman"/>
                          </w:rPr>
                          <w:t>條，</w:t>
                        </w:r>
                        <w:r w:rsidRPr="00337B4F">
                          <w:rPr>
                            <w:rFonts w:ascii="Times New Roman" w:eastAsia="標楷體" w:hAnsi="Times New Roman" w:cs="Times New Roman"/>
                          </w:rPr>
                          <w:t xml:space="preserve"> </w:t>
                        </w:r>
                        <w:proofErr w:type="gramStart"/>
                        <w:r w:rsidRPr="00337B4F">
                          <w:rPr>
                            <w:rFonts w:ascii="Times New Roman" w:eastAsia="標楷體" w:hAnsi="Times New Roman" w:cs="Times New Roman"/>
                          </w:rPr>
                          <w:t>準</w:t>
                        </w:r>
                        <w:proofErr w:type="gramEnd"/>
                        <w:r w:rsidRPr="00337B4F">
                          <w:rPr>
                            <w:rFonts w:ascii="Times New Roman" w:eastAsia="標楷體" w:hAnsi="Times New Roman" w:cs="Times New Roman"/>
                          </w:rPr>
                          <w:t>用第</w:t>
                        </w:r>
                        <w:r w:rsidRPr="00337B4F">
                          <w:rPr>
                            <w:rFonts w:ascii="Times New Roman" w:eastAsia="標楷體" w:hAnsi="Times New Roman" w:cs="Times New Roman"/>
                          </w:rPr>
                          <w:t>805</w:t>
                        </w:r>
                        <w:r w:rsidRPr="00337B4F">
                          <w:rPr>
                            <w:rFonts w:ascii="Times New Roman" w:eastAsia="標楷體" w:hAnsi="Times New Roman" w:cs="Times New Roman"/>
                          </w:rPr>
                          <w:t>條</w:t>
                        </w:r>
                        <w:r w:rsidRPr="00A94013">
                          <w:rPr>
                            <w:rFonts w:ascii="標楷體" w:eastAsia="標楷體" w:hAnsi="標楷體" w:hint="eastAsia"/>
                          </w:rPr>
                          <w:t>規定，給予打撈者林產物價金之十分之</w:t>
                        </w:r>
                        <w:r w:rsidRPr="00A94013">
                          <w:rPr>
                            <w:rFonts w:ascii="標楷體" w:eastAsia="標楷體" w:hAnsi="標楷體" w:hint="eastAsia"/>
                            <w:color w:val="000000"/>
                          </w:rPr>
                          <w:t>一以為報酬。</w:t>
                        </w:r>
                      </w:p>
                    </w:txbxContent>
                  </v:textbox>
                </v:shape>
                <v:shape id="AutoShape 66" o:spid="_x0000_s1039" type="#_x0000_t32" style="position:absolute;left:43599;top:28813;width:11;height:777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o3LMQAAADcAAAADwAAAGRycy9kb3ducmV2LnhtbESPzWrDMBCE74G8g9hAb4mclobEjWyS&#10;QCH0UvID7XGxtraItTKWajlvXxUKPQ4z8w2zLUfbioF6bxwrWC4yEMSV04ZrBdfL63wNwgdkja1j&#10;UnAnD2UxnWwx1y7yiYZzqEWCsM9RQRNCl0vpq4Ys+oXriJP35XqLIcm+lrrHmOC2lY9ZtpIWDaeF&#10;Bjs6NFTdzt9WgYnvZuiOh7h/+/j0OpK5Pzuj1MNs3L2ACDSG//Bf+6gVPG028HsmHQFZ/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WjcsxAAAANwAAAAPAAAAAAAAAAAA&#10;AAAAAKECAABkcnMvZG93bnJldi54bWxQSwUGAAAAAAQABAD5AAAAkgMAAAAA&#10;">
                  <v:stroke endarrow="block"/>
                </v:shape>
                <v:shape id="AutoShape 67" o:spid="_x0000_s1040" type="#_x0000_t32" style="position:absolute;left:43599;top:53926;width:9;height:405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GNEMIAAADcAAAADwAAAGRycy9kb3ducmV2LnhtbERPy4rCMBTdC/MP4Q6409RBRKtRhoER&#10;UVz4oOju0txpyzQ3JYla/XqzEFweznu2aE0truR8ZVnBoJ+AIM6trrhQcDz89sYgfEDWWFsmBXfy&#10;sJh/dGaYanvjHV33oRAxhH2KCsoQmlRKn5dk0PdtQxy5P+sMhghdIbXDWww3tfxKkpE0WHFsKLGh&#10;n5Ly//3FKDhtJpfsnm1pnQ0m6zM64x+HpVLdz/Z7CiJQG97il3ulFQyTOD+eiUdAz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tGNEMIAAADcAAAADwAAAAAAAAAAAAAA&#10;AAChAgAAZHJzL2Rvd25yZXYueG1sUEsFBgAAAAAEAAQA+QAAAJADAAAAAA==&#10;">
                  <v:stroke endarrow="block"/>
                </v:shape>
                <v:shape id="AutoShape 68" o:spid="_x0000_s1041" type="#_x0000_t32" style="position:absolute;left:43571;top:61301;width:38;height:329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Z0oi8YAAADcAAAADwAAAGRycy9kb3ducmV2LnhtbESPQWvCQBSE7wX/w/IEb3WTIlJT1yBC&#10;RZQeqhLs7ZF9TUKzb8PuGmN/fbdQ6HGYmW+YZT6YVvTkfGNZQTpNQBCXVjdcKTifXh+fQfiArLG1&#10;TAru5CFfjR6WmGl743fqj6ESEcI+QwV1CF0mpS9rMuintiOO3qd1BkOUrpLa4S3CTSufkmQuDTYc&#10;F2rsaFNT+XW8GgWXw+Ja3Is32hfpYv+Bzvjv01apyXhYv4AINIT/8F97pxXMkhR+z8QjIF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WdKIvGAAAA3AAAAA8AAAAAAAAA&#10;AAAAAAAAoQIAAGRycy9kb3ducmV2LnhtbFBLBQYAAAAABAAEAPkAAACUAwAAAAA=&#10;">
                  <v:stroke endarrow="block"/>
                </v:shape>
                <v:shape id="AutoShape 69" o:spid="_x0000_s1042" type="#_x0000_t32" style="position:absolute;left:13951;top:29200;width:0;height:79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+2/MUAAADcAAAADwAAAGRycy9kb3ducmV2LnhtbESPQWvCQBSE74X+h+UVvNWNIqVGVymF&#10;ilg81EjQ2yP7TEKzb8PuqtFf7wqCx2FmvmGm88404kTO15YVDPoJCOLC6ppLBdvs5/0ThA/IGhvL&#10;pOBCHuaz15cpptqe+Y9Om1CKCGGfooIqhDaV0hcVGfR92xJH72CdwRClK6V2eI5w08hhknxIgzXH&#10;hQpb+q6o+N8cjYLd7/iYX/I1rfLBeLVHZ/w1WyjVe+u+JiACdeEZfrSXWsEoGcL9TDwC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U+2/MUAAADcAAAADwAAAAAAAAAA&#10;AAAAAAChAgAAZHJzL2Rvd25yZXYueG1sUEsFBgAAAAAEAAQA+QAAAJMDAAAAAA==&#10;">
                  <v:stroke endarrow="block"/>
                </v:shape>
              </v:group>
            </w:pict>
          </mc:Fallback>
        </mc:AlternateContent>
      </w:r>
    </w:p>
    <w:sectPr w:rsidR="00237418" w:rsidRPr="00237418" w:rsidSect="00237418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A8C" w:rsidRDefault="00C16A8C" w:rsidP="00AE06B0">
      <w:r>
        <w:separator/>
      </w:r>
    </w:p>
  </w:endnote>
  <w:endnote w:type="continuationSeparator" w:id="0">
    <w:p w:rsidR="00C16A8C" w:rsidRDefault="00C16A8C" w:rsidP="00AE0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A8C" w:rsidRDefault="00C16A8C" w:rsidP="00AE06B0">
      <w:r>
        <w:separator/>
      </w:r>
    </w:p>
  </w:footnote>
  <w:footnote w:type="continuationSeparator" w:id="0">
    <w:p w:rsidR="00C16A8C" w:rsidRDefault="00C16A8C" w:rsidP="00AE06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418"/>
    <w:rsid w:val="000012A2"/>
    <w:rsid w:val="000012FB"/>
    <w:rsid w:val="00010BF9"/>
    <w:rsid w:val="00012930"/>
    <w:rsid w:val="0001701A"/>
    <w:rsid w:val="00020470"/>
    <w:rsid w:val="00020D63"/>
    <w:rsid w:val="00032A1A"/>
    <w:rsid w:val="00033279"/>
    <w:rsid w:val="000348C9"/>
    <w:rsid w:val="00036E29"/>
    <w:rsid w:val="00045829"/>
    <w:rsid w:val="000539FE"/>
    <w:rsid w:val="00056C21"/>
    <w:rsid w:val="00064624"/>
    <w:rsid w:val="0006488B"/>
    <w:rsid w:val="00066C3D"/>
    <w:rsid w:val="0007053A"/>
    <w:rsid w:val="00070F77"/>
    <w:rsid w:val="0007250D"/>
    <w:rsid w:val="0007375F"/>
    <w:rsid w:val="00073B13"/>
    <w:rsid w:val="00076052"/>
    <w:rsid w:val="00077947"/>
    <w:rsid w:val="00080A65"/>
    <w:rsid w:val="0008108F"/>
    <w:rsid w:val="00085662"/>
    <w:rsid w:val="0008675E"/>
    <w:rsid w:val="0009173C"/>
    <w:rsid w:val="00091B00"/>
    <w:rsid w:val="00092214"/>
    <w:rsid w:val="000960A1"/>
    <w:rsid w:val="000969FC"/>
    <w:rsid w:val="000A27AA"/>
    <w:rsid w:val="000A66D2"/>
    <w:rsid w:val="000B10F0"/>
    <w:rsid w:val="000B212B"/>
    <w:rsid w:val="000B3F27"/>
    <w:rsid w:val="000C1CA9"/>
    <w:rsid w:val="000C239C"/>
    <w:rsid w:val="000C4FC2"/>
    <w:rsid w:val="000C6983"/>
    <w:rsid w:val="000D1E1B"/>
    <w:rsid w:val="000D54AB"/>
    <w:rsid w:val="000D71DB"/>
    <w:rsid w:val="000E0CCD"/>
    <w:rsid w:val="000E2714"/>
    <w:rsid w:val="000E39A1"/>
    <w:rsid w:val="000F0B60"/>
    <w:rsid w:val="000F7E52"/>
    <w:rsid w:val="001073A9"/>
    <w:rsid w:val="00107778"/>
    <w:rsid w:val="001152B5"/>
    <w:rsid w:val="00115ECE"/>
    <w:rsid w:val="00116B6F"/>
    <w:rsid w:val="00117495"/>
    <w:rsid w:val="0012343B"/>
    <w:rsid w:val="00127CD1"/>
    <w:rsid w:val="0013130A"/>
    <w:rsid w:val="0013423B"/>
    <w:rsid w:val="00137744"/>
    <w:rsid w:val="00152092"/>
    <w:rsid w:val="00152650"/>
    <w:rsid w:val="00155820"/>
    <w:rsid w:val="00156F25"/>
    <w:rsid w:val="00160969"/>
    <w:rsid w:val="00160F97"/>
    <w:rsid w:val="00183D0D"/>
    <w:rsid w:val="00185BE5"/>
    <w:rsid w:val="00185CF1"/>
    <w:rsid w:val="0019184D"/>
    <w:rsid w:val="001966EB"/>
    <w:rsid w:val="00197A53"/>
    <w:rsid w:val="001B5758"/>
    <w:rsid w:val="001B5818"/>
    <w:rsid w:val="001C380F"/>
    <w:rsid w:val="001C6853"/>
    <w:rsid w:val="001C7E5F"/>
    <w:rsid w:val="001D4D73"/>
    <w:rsid w:val="001D6EB1"/>
    <w:rsid w:val="001F211A"/>
    <w:rsid w:val="002003A3"/>
    <w:rsid w:val="00211620"/>
    <w:rsid w:val="00212888"/>
    <w:rsid w:val="0021330E"/>
    <w:rsid w:val="00214E97"/>
    <w:rsid w:val="002159F1"/>
    <w:rsid w:val="002175BF"/>
    <w:rsid w:val="00217F11"/>
    <w:rsid w:val="00230A20"/>
    <w:rsid w:val="0023492E"/>
    <w:rsid w:val="00235090"/>
    <w:rsid w:val="002364CC"/>
    <w:rsid w:val="00237418"/>
    <w:rsid w:val="002378CE"/>
    <w:rsid w:val="00237B49"/>
    <w:rsid w:val="00247C66"/>
    <w:rsid w:val="00250FC1"/>
    <w:rsid w:val="0026348F"/>
    <w:rsid w:val="00264E53"/>
    <w:rsid w:val="00271C41"/>
    <w:rsid w:val="00274FBE"/>
    <w:rsid w:val="00287C8E"/>
    <w:rsid w:val="002904BE"/>
    <w:rsid w:val="00291241"/>
    <w:rsid w:val="002A175C"/>
    <w:rsid w:val="002A3883"/>
    <w:rsid w:val="002B066B"/>
    <w:rsid w:val="002B15F0"/>
    <w:rsid w:val="002B1BDE"/>
    <w:rsid w:val="002B2CB0"/>
    <w:rsid w:val="002B4E2C"/>
    <w:rsid w:val="002B7DD2"/>
    <w:rsid w:val="002B7E76"/>
    <w:rsid w:val="002C0265"/>
    <w:rsid w:val="002C2AA9"/>
    <w:rsid w:val="002C757C"/>
    <w:rsid w:val="002D2C4F"/>
    <w:rsid w:val="002D30FA"/>
    <w:rsid w:val="002D3565"/>
    <w:rsid w:val="002D429B"/>
    <w:rsid w:val="002E19B6"/>
    <w:rsid w:val="002E1A11"/>
    <w:rsid w:val="002E25ED"/>
    <w:rsid w:val="002E5789"/>
    <w:rsid w:val="002F20E9"/>
    <w:rsid w:val="002F2191"/>
    <w:rsid w:val="002F4299"/>
    <w:rsid w:val="002F5490"/>
    <w:rsid w:val="002F5AE6"/>
    <w:rsid w:val="0030002D"/>
    <w:rsid w:val="0030254F"/>
    <w:rsid w:val="00307627"/>
    <w:rsid w:val="00311F9E"/>
    <w:rsid w:val="00313863"/>
    <w:rsid w:val="003257F4"/>
    <w:rsid w:val="00330289"/>
    <w:rsid w:val="00330666"/>
    <w:rsid w:val="003322EF"/>
    <w:rsid w:val="00332C5F"/>
    <w:rsid w:val="00337B4F"/>
    <w:rsid w:val="0034108A"/>
    <w:rsid w:val="00342C05"/>
    <w:rsid w:val="00342DB7"/>
    <w:rsid w:val="00346B32"/>
    <w:rsid w:val="00352393"/>
    <w:rsid w:val="003603ED"/>
    <w:rsid w:val="00361A5C"/>
    <w:rsid w:val="00370259"/>
    <w:rsid w:val="0037059E"/>
    <w:rsid w:val="0037188F"/>
    <w:rsid w:val="003731D7"/>
    <w:rsid w:val="00374811"/>
    <w:rsid w:val="00374E5A"/>
    <w:rsid w:val="0039085B"/>
    <w:rsid w:val="0039309B"/>
    <w:rsid w:val="003A182D"/>
    <w:rsid w:val="003A4619"/>
    <w:rsid w:val="003B0BED"/>
    <w:rsid w:val="003B45F8"/>
    <w:rsid w:val="003C30A8"/>
    <w:rsid w:val="003C39C0"/>
    <w:rsid w:val="003D2922"/>
    <w:rsid w:val="003D502C"/>
    <w:rsid w:val="003D6573"/>
    <w:rsid w:val="003D6C84"/>
    <w:rsid w:val="003E3BAA"/>
    <w:rsid w:val="003E60BD"/>
    <w:rsid w:val="003F1FF1"/>
    <w:rsid w:val="003F232A"/>
    <w:rsid w:val="003F2DCF"/>
    <w:rsid w:val="003F6ED2"/>
    <w:rsid w:val="003F6F06"/>
    <w:rsid w:val="00400579"/>
    <w:rsid w:val="00401368"/>
    <w:rsid w:val="0040374C"/>
    <w:rsid w:val="0040425C"/>
    <w:rsid w:val="00405DFE"/>
    <w:rsid w:val="0040616F"/>
    <w:rsid w:val="00423854"/>
    <w:rsid w:val="004332D0"/>
    <w:rsid w:val="0044254B"/>
    <w:rsid w:val="0046106E"/>
    <w:rsid w:val="00462343"/>
    <w:rsid w:val="00462D46"/>
    <w:rsid w:val="004643D3"/>
    <w:rsid w:val="0046478A"/>
    <w:rsid w:val="00471C60"/>
    <w:rsid w:val="00473235"/>
    <w:rsid w:val="00474F58"/>
    <w:rsid w:val="00484809"/>
    <w:rsid w:val="004858D3"/>
    <w:rsid w:val="00487702"/>
    <w:rsid w:val="00495807"/>
    <w:rsid w:val="004A4C09"/>
    <w:rsid w:val="004A78E6"/>
    <w:rsid w:val="004B47AB"/>
    <w:rsid w:val="004B4A48"/>
    <w:rsid w:val="004D2BCC"/>
    <w:rsid w:val="004D4CE9"/>
    <w:rsid w:val="004D7E1D"/>
    <w:rsid w:val="004E3339"/>
    <w:rsid w:val="004E338D"/>
    <w:rsid w:val="004E375A"/>
    <w:rsid w:val="004E46D4"/>
    <w:rsid w:val="004F3727"/>
    <w:rsid w:val="0050193B"/>
    <w:rsid w:val="00501BFD"/>
    <w:rsid w:val="00512240"/>
    <w:rsid w:val="00513279"/>
    <w:rsid w:val="00523B3D"/>
    <w:rsid w:val="00524971"/>
    <w:rsid w:val="00525348"/>
    <w:rsid w:val="005258A5"/>
    <w:rsid w:val="005274A5"/>
    <w:rsid w:val="005378CC"/>
    <w:rsid w:val="005426AA"/>
    <w:rsid w:val="00550A8D"/>
    <w:rsid w:val="0055109A"/>
    <w:rsid w:val="00554F1B"/>
    <w:rsid w:val="005555E8"/>
    <w:rsid w:val="0056289B"/>
    <w:rsid w:val="0056417F"/>
    <w:rsid w:val="00570A4F"/>
    <w:rsid w:val="00573239"/>
    <w:rsid w:val="00581BF0"/>
    <w:rsid w:val="00596758"/>
    <w:rsid w:val="005A6D4C"/>
    <w:rsid w:val="005B2338"/>
    <w:rsid w:val="005C08D4"/>
    <w:rsid w:val="005D029A"/>
    <w:rsid w:val="005E354B"/>
    <w:rsid w:val="005E615D"/>
    <w:rsid w:val="005E724B"/>
    <w:rsid w:val="005F2DC1"/>
    <w:rsid w:val="005F3EFF"/>
    <w:rsid w:val="005F5D05"/>
    <w:rsid w:val="005F7E71"/>
    <w:rsid w:val="00601E24"/>
    <w:rsid w:val="00602FED"/>
    <w:rsid w:val="006047ED"/>
    <w:rsid w:val="00607086"/>
    <w:rsid w:val="00613581"/>
    <w:rsid w:val="006148ED"/>
    <w:rsid w:val="0061766D"/>
    <w:rsid w:val="00624C94"/>
    <w:rsid w:val="00627216"/>
    <w:rsid w:val="00632360"/>
    <w:rsid w:val="00633287"/>
    <w:rsid w:val="006332C1"/>
    <w:rsid w:val="00641079"/>
    <w:rsid w:val="006453BF"/>
    <w:rsid w:val="00663985"/>
    <w:rsid w:val="00664A40"/>
    <w:rsid w:val="00670C01"/>
    <w:rsid w:val="006715C3"/>
    <w:rsid w:val="00672930"/>
    <w:rsid w:val="006761F6"/>
    <w:rsid w:val="006801C1"/>
    <w:rsid w:val="006839A1"/>
    <w:rsid w:val="00684D7A"/>
    <w:rsid w:val="006A2740"/>
    <w:rsid w:val="006A4577"/>
    <w:rsid w:val="006A7026"/>
    <w:rsid w:val="006B0A39"/>
    <w:rsid w:val="006B1F1C"/>
    <w:rsid w:val="006E2F11"/>
    <w:rsid w:val="006E5690"/>
    <w:rsid w:val="006E7D94"/>
    <w:rsid w:val="006F3B2D"/>
    <w:rsid w:val="006F5422"/>
    <w:rsid w:val="007000F5"/>
    <w:rsid w:val="0070111D"/>
    <w:rsid w:val="00703BD7"/>
    <w:rsid w:val="00711B95"/>
    <w:rsid w:val="00712003"/>
    <w:rsid w:val="00712574"/>
    <w:rsid w:val="00717FD4"/>
    <w:rsid w:val="0072097F"/>
    <w:rsid w:val="0072364D"/>
    <w:rsid w:val="007347D9"/>
    <w:rsid w:val="00746484"/>
    <w:rsid w:val="00747621"/>
    <w:rsid w:val="007522DF"/>
    <w:rsid w:val="007524DA"/>
    <w:rsid w:val="00752AA5"/>
    <w:rsid w:val="00757909"/>
    <w:rsid w:val="00770F66"/>
    <w:rsid w:val="00776311"/>
    <w:rsid w:val="00783399"/>
    <w:rsid w:val="00794056"/>
    <w:rsid w:val="007B10F3"/>
    <w:rsid w:val="007B2C81"/>
    <w:rsid w:val="007C03B4"/>
    <w:rsid w:val="007C2678"/>
    <w:rsid w:val="007C520A"/>
    <w:rsid w:val="007C75B2"/>
    <w:rsid w:val="007D1B40"/>
    <w:rsid w:val="007D3D8C"/>
    <w:rsid w:val="007D7315"/>
    <w:rsid w:val="007E3A59"/>
    <w:rsid w:val="007E4940"/>
    <w:rsid w:val="007F1480"/>
    <w:rsid w:val="007F37EB"/>
    <w:rsid w:val="007F4F39"/>
    <w:rsid w:val="0080027D"/>
    <w:rsid w:val="00807454"/>
    <w:rsid w:val="00807FA6"/>
    <w:rsid w:val="008102EC"/>
    <w:rsid w:val="0081044F"/>
    <w:rsid w:val="008141FB"/>
    <w:rsid w:val="00814F40"/>
    <w:rsid w:val="008151B0"/>
    <w:rsid w:val="008179A2"/>
    <w:rsid w:val="00822A2E"/>
    <w:rsid w:val="0082507E"/>
    <w:rsid w:val="00825F96"/>
    <w:rsid w:val="008276B8"/>
    <w:rsid w:val="00827D16"/>
    <w:rsid w:val="008303DD"/>
    <w:rsid w:val="008305E9"/>
    <w:rsid w:val="00831CD0"/>
    <w:rsid w:val="0083324D"/>
    <w:rsid w:val="00845E37"/>
    <w:rsid w:val="00851856"/>
    <w:rsid w:val="008550FC"/>
    <w:rsid w:val="00855DBB"/>
    <w:rsid w:val="008646DE"/>
    <w:rsid w:val="008661BF"/>
    <w:rsid w:val="00885D1C"/>
    <w:rsid w:val="008868C7"/>
    <w:rsid w:val="00890179"/>
    <w:rsid w:val="008935D6"/>
    <w:rsid w:val="00895EE1"/>
    <w:rsid w:val="00897719"/>
    <w:rsid w:val="008A0DE7"/>
    <w:rsid w:val="008A0F74"/>
    <w:rsid w:val="008B0491"/>
    <w:rsid w:val="008B256F"/>
    <w:rsid w:val="008B2575"/>
    <w:rsid w:val="008B72FC"/>
    <w:rsid w:val="008C186C"/>
    <w:rsid w:val="008C2B78"/>
    <w:rsid w:val="008C6FAF"/>
    <w:rsid w:val="008C784D"/>
    <w:rsid w:val="008D00C6"/>
    <w:rsid w:val="008D05E1"/>
    <w:rsid w:val="008D5290"/>
    <w:rsid w:val="008E1621"/>
    <w:rsid w:val="008E2AA9"/>
    <w:rsid w:val="008E6A71"/>
    <w:rsid w:val="008E7D81"/>
    <w:rsid w:val="008F0642"/>
    <w:rsid w:val="008F48CF"/>
    <w:rsid w:val="008F4DF7"/>
    <w:rsid w:val="0090579B"/>
    <w:rsid w:val="0090709B"/>
    <w:rsid w:val="009117A4"/>
    <w:rsid w:val="00914B7F"/>
    <w:rsid w:val="00916785"/>
    <w:rsid w:val="00916BCB"/>
    <w:rsid w:val="00930848"/>
    <w:rsid w:val="0093262D"/>
    <w:rsid w:val="00934F9E"/>
    <w:rsid w:val="009449FC"/>
    <w:rsid w:val="009474B1"/>
    <w:rsid w:val="009528B4"/>
    <w:rsid w:val="00953F5D"/>
    <w:rsid w:val="0096080A"/>
    <w:rsid w:val="00962BB1"/>
    <w:rsid w:val="00963E1F"/>
    <w:rsid w:val="00965686"/>
    <w:rsid w:val="00966CE6"/>
    <w:rsid w:val="00970969"/>
    <w:rsid w:val="00972471"/>
    <w:rsid w:val="0098351B"/>
    <w:rsid w:val="009929C8"/>
    <w:rsid w:val="009A2DB4"/>
    <w:rsid w:val="009A4D26"/>
    <w:rsid w:val="009A7BBF"/>
    <w:rsid w:val="009B28A2"/>
    <w:rsid w:val="009B779D"/>
    <w:rsid w:val="009C0B8B"/>
    <w:rsid w:val="009C553A"/>
    <w:rsid w:val="009D1181"/>
    <w:rsid w:val="009D3F94"/>
    <w:rsid w:val="009D6E42"/>
    <w:rsid w:val="009E267A"/>
    <w:rsid w:val="009F20FC"/>
    <w:rsid w:val="00A00165"/>
    <w:rsid w:val="00A021C0"/>
    <w:rsid w:val="00A04B76"/>
    <w:rsid w:val="00A173DC"/>
    <w:rsid w:val="00A1773A"/>
    <w:rsid w:val="00A20ADD"/>
    <w:rsid w:val="00A2224B"/>
    <w:rsid w:val="00A42DD1"/>
    <w:rsid w:val="00A56F2B"/>
    <w:rsid w:val="00A62D14"/>
    <w:rsid w:val="00A74FDC"/>
    <w:rsid w:val="00A75DC6"/>
    <w:rsid w:val="00AA244B"/>
    <w:rsid w:val="00AA3819"/>
    <w:rsid w:val="00AA6127"/>
    <w:rsid w:val="00AB081A"/>
    <w:rsid w:val="00AB209C"/>
    <w:rsid w:val="00AB47E1"/>
    <w:rsid w:val="00AC2266"/>
    <w:rsid w:val="00AC22BA"/>
    <w:rsid w:val="00AC2D10"/>
    <w:rsid w:val="00AD1848"/>
    <w:rsid w:val="00AD4214"/>
    <w:rsid w:val="00AD7ECD"/>
    <w:rsid w:val="00AE06B0"/>
    <w:rsid w:val="00AE0A4E"/>
    <w:rsid w:val="00AE208F"/>
    <w:rsid w:val="00AE2925"/>
    <w:rsid w:val="00AE2BA2"/>
    <w:rsid w:val="00AE5202"/>
    <w:rsid w:val="00AF31EF"/>
    <w:rsid w:val="00AF4A73"/>
    <w:rsid w:val="00B062F6"/>
    <w:rsid w:val="00B06D20"/>
    <w:rsid w:val="00B103CA"/>
    <w:rsid w:val="00B110D3"/>
    <w:rsid w:val="00B122B6"/>
    <w:rsid w:val="00B12EB9"/>
    <w:rsid w:val="00B20F19"/>
    <w:rsid w:val="00B22A9B"/>
    <w:rsid w:val="00B24A43"/>
    <w:rsid w:val="00B3150A"/>
    <w:rsid w:val="00B32805"/>
    <w:rsid w:val="00B338EC"/>
    <w:rsid w:val="00B416D3"/>
    <w:rsid w:val="00B6023B"/>
    <w:rsid w:val="00B62516"/>
    <w:rsid w:val="00B64A7C"/>
    <w:rsid w:val="00B716E4"/>
    <w:rsid w:val="00B718B0"/>
    <w:rsid w:val="00B83390"/>
    <w:rsid w:val="00B841E0"/>
    <w:rsid w:val="00B85AD5"/>
    <w:rsid w:val="00B90373"/>
    <w:rsid w:val="00B922C9"/>
    <w:rsid w:val="00B97673"/>
    <w:rsid w:val="00BA09D8"/>
    <w:rsid w:val="00BA23DF"/>
    <w:rsid w:val="00BA5F62"/>
    <w:rsid w:val="00BB1641"/>
    <w:rsid w:val="00BD10D2"/>
    <w:rsid w:val="00BD1832"/>
    <w:rsid w:val="00BE2496"/>
    <w:rsid w:val="00BF2987"/>
    <w:rsid w:val="00BF2CD3"/>
    <w:rsid w:val="00BF4E88"/>
    <w:rsid w:val="00C12460"/>
    <w:rsid w:val="00C1689E"/>
    <w:rsid w:val="00C16A8C"/>
    <w:rsid w:val="00C173AF"/>
    <w:rsid w:val="00C20384"/>
    <w:rsid w:val="00C21C84"/>
    <w:rsid w:val="00C26925"/>
    <w:rsid w:val="00C3113A"/>
    <w:rsid w:val="00C362A4"/>
    <w:rsid w:val="00C36B2F"/>
    <w:rsid w:val="00C41BAA"/>
    <w:rsid w:val="00C42210"/>
    <w:rsid w:val="00C44402"/>
    <w:rsid w:val="00C46374"/>
    <w:rsid w:val="00C512D7"/>
    <w:rsid w:val="00C617D8"/>
    <w:rsid w:val="00C649B7"/>
    <w:rsid w:val="00C67773"/>
    <w:rsid w:val="00C7234F"/>
    <w:rsid w:val="00C77081"/>
    <w:rsid w:val="00C775DE"/>
    <w:rsid w:val="00C77AF8"/>
    <w:rsid w:val="00C80F44"/>
    <w:rsid w:val="00C845D2"/>
    <w:rsid w:val="00C85C9D"/>
    <w:rsid w:val="00C8624A"/>
    <w:rsid w:val="00C86888"/>
    <w:rsid w:val="00C90883"/>
    <w:rsid w:val="00C91616"/>
    <w:rsid w:val="00C91865"/>
    <w:rsid w:val="00CA7302"/>
    <w:rsid w:val="00CB0C78"/>
    <w:rsid w:val="00CB475C"/>
    <w:rsid w:val="00D02525"/>
    <w:rsid w:val="00D05604"/>
    <w:rsid w:val="00D106F6"/>
    <w:rsid w:val="00D22637"/>
    <w:rsid w:val="00D23434"/>
    <w:rsid w:val="00D300DD"/>
    <w:rsid w:val="00D316EC"/>
    <w:rsid w:val="00D31B29"/>
    <w:rsid w:val="00D32177"/>
    <w:rsid w:val="00D33858"/>
    <w:rsid w:val="00D3703C"/>
    <w:rsid w:val="00D42924"/>
    <w:rsid w:val="00D430B9"/>
    <w:rsid w:val="00D438DC"/>
    <w:rsid w:val="00D47085"/>
    <w:rsid w:val="00D527BE"/>
    <w:rsid w:val="00D57C07"/>
    <w:rsid w:val="00D62172"/>
    <w:rsid w:val="00D70B92"/>
    <w:rsid w:val="00D714AA"/>
    <w:rsid w:val="00D72ED3"/>
    <w:rsid w:val="00D75CA5"/>
    <w:rsid w:val="00D77B32"/>
    <w:rsid w:val="00D81DAC"/>
    <w:rsid w:val="00D86663"/>
    <w:rsid w:val="00D9717B"/>
    <w:rsid w:val="00DA07BD"/>
    <w:rsid w:val="00DA2585"/>
    <w:rsid w:val="00DA3B34"/>
    <w:rsid w:val="00DA3D6B"/>
    <w:rsid w:val="00DB00DD"/>
    <w:rsid w:val="00DB5DFC"/>
    <w:rsid w:val="00DC4093"/>
    <w:rsid w:val="00DC4FFB"/>
    <w:rsid w:val="00DC582B"/>
    <w:rsid w:val="00DD47C9"/>
    <w:rsid w:val="00DE0C42"/>
    <w:rsid w:val="00DE289C"/>
    <w:rsid w:val="00DE29EA"/>
    <w:rsid w:val="00DE304D"/>
    <w:rsid w:val="00DE78F1"/>
    <w:rsid w:val="00DF3A99"/>
    <w:rsid w:val="00DF616E"/>
    <w:rsid w:val="00DF7E50"/>
    <w:rsid w:val="00E113FF"/>
    <w:rsid w:val="00E13100"/>
    <w:rsid w:val="00E164DF"/>
    <w:rsid w:val="00E21F56"/>
    <w:rsid w:val="00E27AAD"/>
    <w:rsid w:val="00E335FC"/>
    <w:rsid w:val="00E341F4"/>
    <w:rsid w:val="00E35D2D"/>
    <w:rsid w:val="00E41813"/>
    <w:rsid w:val="00E43ECB"/>
    <w:rsid w:val="00E53C9A"/>
    <w:rsid w:val="00E62830"/>
    <w:rsid w:val="00E63D90"/>
    <w:rsid w:val="00E63F15"/>
    <w:rsid w:val="00E7128C"/>
    <w:rsid w:val="00E82061"/>
    <w:rsid w:val="00E83646"/>
    <w:rsid w:val="00E86320"/>
    <w:rsid w:val="00E9352E"/>
    <w:rsid w:val="00E964ED"/>
    <w:rsid w:val="00EA25AB"/>
    <w:rsid w:val="00EB1E5F"/>
    <w:rsid w:val="00EB38F0"/>
    <w:rsid w:val="00EC3126"/>
    <w:rsid w:val="00EC4EEC"/>
    <w:rsid w:val="00EC60E0"/>
    <w:rsid w:val="00ED2B29"/>
    <w:rsid w:val="00ED306F"/>
    <w:rsid w:val="00ED3712"/>
    <w:rsid w:val="00ED5F98"/>
    <w:rsid w:val="00ED6132"/>
    <w:rsid w:val="00EE2F1E"/>
    <w:rsid w:val="00EF1FA0"/>
    <w:rsid w:val="00EF35EF"/>
    <w:rsid w:val="00F012A4"/>
    <w:rsid w:val="00F1418A"/>
    <w:rsid w:val="00F152D2"/>
    <w:rsid w:val="00F21595"/>
    <w:rsid w:val="00F21A46"/>
    <w:rsid w:val="00F318A8"/>
    <w:rsid w:val="00F33EE2"/>
    <w:rsid w:val="00F40A3D"/>
    <w:rsid w:val="00F4180D"/>
    <w:rsid w:val="00F43262"/>
    <w:rsid w:val="00F43756"/>
    <w:rsid w:val="00F54895"/>
    <w:rsid w:val="00F62293"/>
    <w:rsid w:val="00F6449E"/>
    <w:rsid w:val="00F672AE"/>
    <w:rsid w:val="00F711E4"/>
    <w:rsid w:val="00F81E65"/>
    <w:rsid w:val="00F82330"/>
    <w:rsid w:val="00F82A5B"/>
    <w:rsid w:val="00F85E5B"/>
    <w:rsid w:val="00F93E65"/>
    <w:rsid w:val="00F9573B"/>
    <w:rsid w:val="00FA19B1"/>
    <w:rsid w:val="00FA32B7"/>
    <w:rsid w:val="00FA4476"/>
    <w:rsid w:val="00FB4654"/>
    <w:rsid w:val="00FB689D"/>
    <w:rsid w:val="00FB6B81"/>
    <w:rsid w:val="00FC0085"/>
    <w:rsid w:val="00FC44B6"/>
    <w:rsid w:val="00FD17A8"/>
    <w:rsid w:val="00FE6FE4"/>
    <w:rsid w:val="00FF119D"/>
    <w:rsid w:val="00FF140F"/>
    <w:rsid w:val="00FF1A5C"/>
    <w:rsid w:val="00FF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374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237418"/>
    <w:rPr>
      <w:rFonts w:ascii="細明體" w:eastAsia="細明體" w:hAnsi="細明體" w:cs="細明體"/>
      <w:kern w:val="0"/>
      <w:szCs w:val="24"/>
    </w:rPr>
  </w:style>
  <w:style w:type="paragraph" w:customStyle="1" w:styleId="a3">
    <w:name w:val="表文"/>
    <w:basedOn w:val="a"/>
    <w:rsid w:val="00237418"/>
    <w:pPr>
      <w:spacing w:line="280" w:lineRule="exact"/>
      <w:jc w:val="both"/>
    </w:pPr>
    <w:rPr>
      <w:rFonts w:ascii="Times New Roman" w:eastAsia="新細明體" w:hAnsi="Times New Roman" w:cs="Times New Roman"/>
      <w:sz w:val="22"/>
      <w:szCs w:val="24"/>
    </w:rPr>
  </w:style>
  <w:style w:type="paragraph" w:customStyle="1" w:styleId="a4">
    <w:name w:val="說明"/>
    <w:basedOn w:val="a"/>
    <w:rsid w:val="00237418"/>
    <w:pPr>
      <w:tabs>
        <w:tab w:val="left" w:pos="1650"/>
      </w:tabs>
      <w:spacing w:line="340" w:lineRule="exact"/>
      <w:ind w:left="400" w:hangingChars="400" w:hanging="400"/>
      <w:jc w:val="both"/>
    </w:pPr>
    <w:rPr>
      <w:rFonts w:ascii="Times New Roman" w:eastAsia="新細明體" w:hAnsi="Times New Roman" w:cs="Times New Roman"/>
      <w:sz w:val="22"/>
      <w:szCs w:val="24"/>
    </w:rPr>
  </w:style>
  <w:style w:type="paragraph" w:styleId="a5">
    <w:name w:val="header"/>
    <w:basedOn w:val="a"/>
    <w:link w:val="a6"/>
    <w:uiPriority w:val="99"/>
    <w:unhideWhenUsed/>
    <w:rsid w:val="00AE06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E06B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E06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E06B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374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237418"/>
    <w:rPr>
      <w:rFonts w:ascii="細明體" w:eastAsia="細明體" w:hAnsi="細明體" w:cs="細明體"/>
      <w:kern w:val="0"/>
      <w:szCs w:val="24"/>
    </w:rPr>
  </w:style>
  <w:style w:type="paragraph" w:customStyle="1" w:styleId="a3">
    <w:name w:val="表文"/>
    <w:basedOn w:val="a"/>
    <w:rsid w:val="00237418"/>
    <w:pPr>
      <w:spacing w:line="280" w:lineRule="exact"/>
      <w:jc w:val="both"/>
    </w:pPr>
    <w:rPr>
      <w:rFonts w:ascii="Times New Roman" w:eastAsia="新細明體" w:hAnsi="Times New Roman" w:cs="Times New Roman"/>
      <w:sz w:val="22"/>
      <w:szCs w:val="24"/>
    </w:rPr>
  </w:style>
  <w:style w:type="paragraph" w:customStyle="1" w:styleId="a4">
    <w:name w:val="說明"/>
    <w:basedOn w:val="a"/>
    <w:rsid w:val="00237418"/>
    <w:pPr>
      <w:tabs>
        <w:tab w:val="left" w:pos="1650"/>
      </w:tabs>
      <w:spacing w:line="340" w:lineRule="exact"/>
      <w:ind w:left="400" w:hangingChars="400" w:hanging="400"/>
      <w:jc w:val="both"/>
    </w:pPr>
    <w:rPr>
      <w:rFonts w:ascii="Times New Roman" w:eastAsia="新細明體" w:hAnsi="Times New Roman" w:cs="Times New Roman"/>
      <w:sz w:val="22"/>
      <w:szCs w:val="24"/>
    </w:rPr>
  </w:style>
  <w:style w:type="paragraph" w:styleId="a5">
    <w:name w:val="header"/>
    <w:basedOn w:val="a"/>
    <w:link w:val="a6"/>
    <w:uiPriority w:val="99"/>
    <w:unhideWhenUsed/>
    <w:rsid w:val="00AE06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E06B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E06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E06B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9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蔡孜奕</dc:creator>
  <cp:lastModifiedBy>邱鼎翔</cp:lastModifiedBy>
  <cp:revision>2</cp:revision>
  <dcterms:created xsi:type="dcterms:W3CDTF">2019-06-17T08:52:00Z</dcterms:created>
  <dcterms:modified xsi:type="dcterms:W3CDTF">2019-06-17T08:52:00Z</dcterms:modified>
</cp:coreProperties>
</file>